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45" w:rsidRDefault="00E77245" w:rsidP="00E77245">
      <w:pPr>
        <w:jc w:val="right"/>
        <w:rPr>
          <w:rFonts w:ascii="Calibri" w:hAnsi="Calibri" w:cs="Myriad Pro"/>
          <w:lang w:eastAsia="en-GB"/>
        </w:rPr>
      </w:pPr>
      <w:r>
        <w:rPr>
          <w:rFonts w:ascii="Calibri" w:hAnsi="Calibri" w:cs="Myriad Pro"/>
          <w:lang w:eastAsia="en-GB"/>
        </w:rPr>
        <w:t>Προς: Κοσμήτορα Σχολής Οικονομικών Επιστημών</w:t>
      </w:r>
    </w:p>
    <w:p w:rsidR="00E77245" w:rsidRDefault="00E77245" w:rsidP="00E77245">
      <w:pPr>
        <w:pStyle w:val="Default"/>
        <w:spacing w:line="276" w:lineRule="auto"/>
        <w:ind w:right="-568"/>
        <w:rPr>
          <w:rFonts w:cs="Myriad Pro"/>
          <w:sz w:val="22"/>
          <w:szCs w:val="22"/>
          <w:lang w:eastAsia="en-GB"/>
        </w:rPr>
      </w:pPr>
    </w:p>
    <w:p w:rsidR="00E77245" w:rsidRDefault="00E77245" w:rsidP="00E77245">
      <w:pPr>
        <w:pStyle w:val="Default"/>
        <w:spacing w:line="276" w:lineRule="auto"/>
        <w:ind w:right="-568"/>
        <w:rPr>
          <w:rFonts w:cs="Myriad Pro"/>
          <w:sz w:val="22"/>
          <w:szCs w:val="22"/>
          <w:lang w:eastAsia="en-GB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ΑΙΤΗΣΗ ΥΠΟΨΗΦΙΟΤΗΤΑΣ – ΥΠΕΥΘΥΝΗ ΔΗΛΩΣΗ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  <w:color w:val="C00000"/>
        </w:rPr>
      </w:pPr>
      <w:r>
        <w:rPr>
          <w:rFonts w:ascii="Calibri" w:hAnsi="Calibri"/>
          <w:b/>
          <w:bCs/>
        </w:rPr>
        <w:t>ΓΙΑ ΤΟ ΑΞΙΩΜΑ ΤΟΥ ΠΡΟΕΔΡΟΥ</w:t>
      </w:r>
      <w:r>
        <w:rPr>
          <w:rFonts w:ascii="Calibri" w:hAnsi="Calibri"/>
          <w:b/>
          <w:bCs/>
          <w:color w:val="C00000"/>
        </w:rPr>
        <w:t xml:space="preserve"> 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ΤΟΥ ΤΜΗΜΑΤΟΣ ΟΙΚΟΝΟΜΙΚΗΣ ΕΠΙΣΤΗΜΗΣ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ΤΗΣ ΣΧΟΛΗΣ ΟΙΚΟΝΟΜΙΚΩΝ ΕΠΙΣΤΗΜΩΝ 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ΤΟΥ ΟΙΚΟΝΟΜΙΚΟΥ ΠΑΝΕΠΙΣΤΗΜΙΟΥ ΑΘΗΝΩΝ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 w:cs="Arial"/>
          <w:b/>
          <w:bCs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  <w:b/>
          <w:bCs/>
        </w:rPr>
        <w:t>ΟΝΟΜΑΤΕΠΩΝΥΜΟ</w:t>
      </w:r>
      <w:r>
        <w:rPr>
          <w:rFonts w:ascii="Calibri" w:hAnsi="Calibri"/>
        </w:rPr>
        <w:t xml:space="preserve">: 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  <w:b/>
          <w:bCs/>
        </w:rPr>
        <w:t>ΠΑΤΡΩΝΥΜΟ</w:t>
      </w:r>
      <w:r>
        <w:rPr>
          <w:rFonts w:ascii="Calibri" w:hAnsi="Calibri"/>
        </w:rPr>
        <w:t>: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  <w:b/>
          <w:bCs/>
        </w:rPr>
        <w:t>ΜΗΤΡΩΝΥΜΟ</w:t>
      </w:r>
      <w:r>
        <w:rPr>
          <w:rFonts w:ascii="Calibri" w:hAnsi="Calibri"/>
        </w:rPr>
        <w:t>: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  <w:b/>
          <w:bCs/>
        </w:rPr>
        <w:t>ΒΑΘΜΙΔΑ</w:t>
      </w:r>
      <w:r>
        <w:rPr>
          <w:rFonts w:ascii="Calibri" w:hAnsi="Calibri"/>
        </w:rPr>
        <w:t xml:space="preserve">: 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</w:rPr>
        <w:t xml:space="preserve">: 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both"/>
        <w:rPr>
          <w:rFonts w:ascii="Calibri" w:hAnsi="Calibri"/>
        </w:rPr>
      </w:pPr>
      <w:r>
        <w:rPr>
          <w:rFonts w:ascii="Calibri" w:hAnsi="Calibri"/>
        </w:rPr>
        <w:t xml:space="preserve">Με την παρούσα αίτηση υποβάλλω την υποψηφιότητά μου για το αξίωμα </w:t>
      </w:r>
      <w:r>
        <w:rPr>
          <w:rFonts w:ascii="Calibri" w:hAnsi="Calibri"/>
          <w:b/>
        </w:rPr>
        <w:t xml:space="preserve">του Προέδρου του Τμήματος Οικονομικής Επιστήμης </w:t>
      </w:r>
      <w:r>
        <w:rPr>
          <w:rFonts w:ascii="Calibri" w:hAnsi="Calibri"/>
        </w:rPr>
        <w:t>της Σχολής Οικονομικών Επιστημών του Οικονομικού Πανεπιστημίου Αθηνών. γνωρίζοντας τις προϋποθέσεις που ορίζει ο Νόμος.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both"/>
        <w:rPr>
          <w:rFonts w:ascii="Calibri" w:hAnsi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both"/>
        <w:rPr>
          <w:rFonts w:ascii="Calibri" w:hAnsi="Calibri" w:cs="Arial"/>
        </w:rPr>
      </w:pPr>
      <w:r>
        <w:rPr>
          <w:rFonts w:ascii="Calibri" w:hAnsi="Calibri"/>
        </w:rPr>
        <w:t>Με ατομική μου ευθύνη και γνωρίζοντας τις κυρώσεις, που προβλέπονται από τις διατάξεις της παρ. 6 του άρθρου 22 του ν. 1599/1986, δηλώνω ότι δεν συντρέχουν στο πρόσωπό μου κωλύματα εκλογιμότητας.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  <w:r>
        <w:rPr>
          <w:rFonts w:ascii="Calibri" w:hAnsi="Calibri"/>
        </w:rPr>
        <w:t>Αθήνα, …../…../2022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</w:rPr>
      </w:pPr>
      <w:r>
        <w:rPr>
          <w:rFonts w:ascii="Calibri" w:hAnsi="Calibri"/>
        </w:rPr>
        <w:t>Ο Αιτών/ Η Αιτούσα</w:t>
      </w:r>
    </w:p>
    <w:p w:rsidR="00E77245" w:rsidRDefault="00E77245" w:rsidP="00E77245">
      <w:pPr>
        <w:pStyle w:val="Default"/>
        <w:spacing w:line="276" w:lineRule="auto"/>
        <w:ind w:right="-568"/>
        <w:rPr>
          <w:sz w:val="22"/>
          <w:szCs w:val="22"/>
        </w:rPr>
      </w:pPr>
    </w:p>
    <w:p w:rsidR="00E77245" w:rsidRDefault="00E77245" w:rsidP="00E77245">
      <w:pPr>
        <w:ind w:right="-568"/>
        <w:rPr>
          <w:rFonts w:ascii="Calibri" w:hAnsi="Calibri"/>
        </w:rPr>
      </w:pPr>
    </w:p>
    <w:p w:rsidR="00E77245" w:rsidRDefault="00E77245" w:rsidP="00E77245">
      <w:pPr>
        <w:pStyle w:val="1"/>
        <w:spacing w:line="276" w:lineRule="auto"/>
        <w:ind w:left="0" w:right="-568"/>
        <w:jc w:val="both"/>
        <w:rPr>
          <w:rFonts w:ascii="Calibri" w:hAnsi="Calibri"/>
          <w:sz w:val="22"/>
          <w:szCs w:val="22"/>
        </w:rPr>
      </w:pPr>
    </w:p>
    <w:p w:rsidR="00E77245" w:rsidRDefault="00E77245" w:rsidP="00E77245">
      <w:pPr>
        <w:pStyle w:val="1"/>
        <w:spacing w:line="276" w:lineRule="auto"/>
        <w:ind w:left="0" w:right="-568"/>
        <w:jc w:val="both"/>
        <w:rPr>
          <w:rFonts w:ascii="Calibri" w:hAnsi="Calibri"/>
          <w:sz w:val="22"/>
          <w:szCs w:val="22"/>
        </w:rPr>
      </w:pPr>
    </w:p>
    <w:p w:rsidR="00E77245" w:rsidRDefault="00E77245" w:rsidP="00E77245">
      <w:pPr>
        <w:pStyle w:val="1"/>
        <w:spacing w:line="276" w:lineRule="auto"/>
        <w:ind w:left="0" w:right="-568"/>
        <w:jc w:val="both"/>
        <w:rPr>
          <w:rFonts w:ascii="Calibri" w:hAnsi="Calibri"/>
          <w:sz w:val="22"/>
          <w:szCs w:val="22"/>
        </w:rPr>
      </w:pPr>
    </w:p>
    <w:p w:rsidR="00E77245" w:rsidRDefault="00E77245" w:rsidP="00E77245">
      <w:pPr>
        <w:pStyle w:val="1"/>
        <w:spacing w:line="276" w:lineRule="auto"/>
        <w:ind w:left="0" w:right="-568"/>
        <w:jc w:val="both"/>
        <w:rPr>
          <w:rFonts w:ascii="Calibri" w:hAnsi="Calibri"/>
          <w:sz w:val="22"/>
          <w:szCs w:val="22"/>
        </w:rPr>
      </w:pPr>
    </w:p>
    <w:p w:rsidR="00E77245" w:rsidRDefault="00E77245" w:rsidP="00E77245">
      <w:pPr>
        <w:pStyle w:val="1"/>
        <w:spacing w:line="276" w:lineRule="auto"/>
        <w:ind w:left="0" w:right="-56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br w:type="column"/>
      </w:r>
    </w:p>
    <w:p w:rsidR="00E77245" w:rsidRDefault="00E77245" w:rsidP="00E77245">
      <w:pPr>
        <w:jc w:val="right"/>
        <w:rPr>
          <w:rFonts w:ascii="Calibri" w:hAnsi="Calibri" w:cs="Myriad Pro"/>
          <w:lang w:eastAsia="en-GB"/>
        </w:rPr>
      </w:pPr>
      <w:r>
        <w:rPr>
          <w:rFonts w:ascii="Calibri" w:hAnsi="Calibri" w:cs="Myriad Pro"/>
          <w:lang w:eastAsia="en-GB"/>
        </w:rPr>
        <w:t>Προς: Κοσμήτορα Σχολής Οικονομικών Επιστημών</w:t>
      </w:r>
    </w:p>
    <w:p w:rsidR="00E77245" w:rsidRDefault="00E77245" w:rsidP="00E77245">
      <w:pPr>
        <w:spacing w:after="0"/>
        <w:ind w:right="-568"/>
        <w:jc w:val="both"/>
        <w:rPr>
          <w:rFonts w:ascii="Calibri" w:hAnsi="Calibri" w:cs="Calibri"/>
        </w:rPr>
      </w:pPr>
    </w:p>
    <w:p w:rsidR="00E77245" w:rsidRDefault="00E77245" w:rsidP="00E77245">
      <w:pPr>
        <w:spacing w:after="0"/>
        <w:ind w:right="-568"/>
        <w:jc w:val="both"/>
        <w:rPr>
          <w:rFonts w:ascii="Calibri" w:hAnsi="Calibri" w:cs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ΑΙΤΗΣΗ ΥΠΟΨΗΦΙΟΤΗΤΑΣ – ΥΠΕΥΘΥΝΗ ΔΗΛΩΣΗ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  <w:color w:val="C00000"/>
        </w:rPr>
      </w:pPr>
      <w:r>
        <w:rPr>
          <w:rFonts w:ascii="Calibri" w:hAnsi="Calibri"/>
          <w:b/>
          <w:bCs/>
        </w:rPr>
        <w:t>ΓΙΑ ΤΟ ΑΞΙΩΜΑ ΤΟΥ ΑΝΑΠΛΗΡΩΤΗ ΠΡΟΕΔΡΟΥ</w:t>
      </w:r>
      <w:r>
        <w:rPr>
          <w:rFonts w:ascii="Calibri" w:hAnsi="Calibri"/>
          <w:b/>
          <w:bCs/>
          <w:color w:val="C00000"/>
        </w:rPr>
        <w:t xml:space="preserve"> 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ΤΟΥ ΤΜΗΜΑΤΟΣ ΟΙΚΟΝΟΜΙΚΗΣ ΕΠΙΣΤΗΜΗΣ 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ΤΗΣ ΣΧΟΛΗΣ ΟΙΚΟΝΟΜΙΚΩΝ ΕΠΙΣΤΗΜΩΝ 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ΤΟΥ ΟΙΚΟΝΟΜΙΚΟΥ ΠΑΝΕΠΙΣΤΗΜΙΟΥ ΑΘΗΝΩΝ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 w:cs="Arial"/>
          <w:b/>
          <w:bCs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 w:cs="Arial"/>
          <w:b/>
          <w:bCs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 w:cs="Arial"/>
        </w:rPr>
      </w:pPr>
      <w:r>
        <w:rPr>
          <w:rFonts w:ascii="Calibri" w:hAnsi="Calibri"/>
          <w:b/>
          <w:bCs/>
        </w:rPr>
        <w:t>ΟΝΟΜΑΤΕΠΩΝΥΜΟ</w:t>
      </w:r>
      <w:r>
        <w:rPr>
          <w:rFonts w:ascii="Calibri" w:hAnsi="Calibri"/>
        </w:rPr>
        <w:t xml:space="preserve">: 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  <w:b/>
          <w:bCs/>
        </w:rPr>
        <w:t>ΠΑΤΡΩΝΥΜΟ</w:t>
      </w:r>
      <w:r>
        <w:rPr>
          <w:rFonts w:ascii="Calibri" w:hAnsi="Calibri"/>
        </w:rPr>
        <w:t>: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  <w:b/>
          <w:bCs/>
        </w:rPr>
        <w:t>ΜΗΤΡΩΝΥΜΟ</w:t>
      </w:r>
      <w:r>
        <w:rPr>
          <w:rFonts w:ascii="Calibri" w:hAnsi="Calibri"/>
        </w:rPr>
        <w:t>: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ΒΑΘΜΙΔΑ: 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EMAIL: </w:t>
      </w:r>
    </w:p>
    <w:p w:rsidR="00E77245" w:rsidRDefault="00E77245" w:rsidP="00E77245">
      <w:pPr>
        <w:tabs>
          <w:tab w:val="left" w:pos="5103"/>
        </w:tabs>
        <w:spacing w:after="0"/>
        <w:ind w:right="-568"/>
        <w:rPr>
          <w:rFonts w:ascii="Calibri" w:hAnsi="Calibri"/>
        </w:rPr>
      </w:pPr>
      <w:r>
        <w:rPr>
          <w:rFonts w:ascii="Calibri" w:hAnsi="Calibri"/>
        </w:rPr>
        <w:t>………………………………..……………………………………………………………</w:t>
      </w:r>
    </w:p>
    <w:p w:rsidR="00E77245" w:rsidRDefault="00E77245" w:rsidP="00E77245">
      <w:pPr>
        <w:tabs>
          <w:tab w:val="left" w:pos="5103"/>
        </w:tabs>
        <w:spacing w:after="0"/>
        <w:ind w:left="360" w:right="-568"/>
        <w:rPr>
          <w:rFonts w:ascii="Calibri" w:hAnsi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both"/>
        <w:rPr>
          <w:rFonts w:ascii="Calibri" w:hAnsi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both"/>
        <w:rPr>
          <w:rFonts w:ascii="Calibri" w:hAnsi="Calibri"/>
        </w:rPr>
      </w:pPr>
      <w:r>
        <w:rPr>
          <w:rFonts w:ascii="Calibri" w:hAnsi="Calibri"/>
        </w:rPr>
        <w:t xml:space="preserve">Με την παρούσα αίτηση υποβάλλω την υποψηφιότητά μου για το αξίωμα </w:t>
      </w:r>
      <w:r>
        <w:rPr>
          <w:rFonts w:ascii="Calibri" w:hAnsi="Calibri"/>
          <w:b/>
        </w:rPr>
        <w:t>του Αναπληρωτή Προέδρου του Τμήματος Οικονομικής Επιστήμη</w:t>
      </w:r>
      <w:r>
        <w:rPr>
          <w:rFonts w:ascii="Calibri" w:hAnsi="Calibri"/>
        </w:rPr>
        <w:t>ς της Σχολής Οικονομικών Επιστημών του Οικονομικού Πανεπιστημίου Αθηνών  γνωρίζοντας τις προϋποθέσεις που ορίζει ο Νόμος.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both"/>
        <w:rPr>
          <w:rFonts w:ascii="Calibri" w:hAnsi="Calibri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both"/>
        <w:rPr>
          <w:rFonts w:ascii="Calibri" w:hAnsi="Calibri"/>
        </w:rPr>
      </w:pPr>
      <w:r>
        <w:rPr>
          <w:rFonts w:ascii="Calibri" w:hAnsi="Calibri"/>
        </w:rPr>
        <w:t>Με ατομική μου ευθύνη και γνωρίζοντας τις κυρώσεις, που προβλέπονται από τις διατάξεις της παρ. 6 του άρθρου 22 του ν. 1599/1986, δηλώνω ότι δεν συντρέχουν στο πρόσωπό μου κωλύματα εκλογιμότητας.</w:t>
      </w:r>
    </w:p>
    <w:p w:rsidR="00E77245" w:rsidRDefault="00E77245" w:rsidP="00E77245">
      <w:pPr>
        <w:tabs>
          <w:tab w:val="left" w:pos="5103"/>
        </w:tabs>
        <w:spacing w:after="0"/>
        <w:ind w:left="360" w:right="-568"/>
        <w:jc w:val="both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left="360" w:right="-568"/>
        <w:jc w:val="both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  <w:r>
        <w:rPr>
          <w:rFonts w:ascii="Calibri" w:hAnsi="Calibri"/>
        </w:rPr>
        <w:t>Αθήνα, …../…../2022</w:t>
      </w: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 w:cs="Arial"/>
        </w:rPr>
      </w:pPr>
    </w:p>
    <w:p w:rsidR="00E77245" w:rsidRDefault="00E77245" w:rsidP="00E77245">
      <w:pPr>
        <w:tabs>
          <w:tab w:val="left" w:pos="5103"/>
        </w:tabs>
        <w:spacing w:after="0"/>
        <w:ind w:right="-568"/>
        <w:jc w:val="center"/>
        <w:rPr>
          <w:rFonts w:ascii="Calibri" w:hAnsi="Calibri"/>
        </w:rPr>
      </w:pPr>
      <w:r>
        <w:rPr>
          <w:rFonts w:ascii="Calibri" w:hAnsi="Calibri"/>
        </w:rPr>
        <w:t>Ο Αιτών/ Η Αιτούσα</w:t>
      </w:r>
    </w:p>
    <w:p w:rsidR="00E77245" w:rsidRDefault="00E77245" w:rsidP="00E77245">
      <w:pPr>
        <w:ind w:right="-568"/>
        <w:rPr>
          <w:rFonts w:ascii="Calibri" w:hAnsi="Calibri"/>
        </w:rPr>
      </w:pPr>
    </w:p>
    <w:p w:rsidR="00E77245" w:rsidRDefault="00E77245" w:rsidP="00E77245">
      <w:pPr>
        <w:ind w:right="-568"/>
        <w:rPr>
          <w:rFonts w:ascii="Calibri" w:hAnsi="Calibri"/>
        </w:rPr>
      </w:pPr>
    </w:p>
    <w:p w:rsidR="00E77245" w:rsidRDefault="00E77245" w:rsidP="00E77245">
      <w:pPr>
        <w:pStyle w:val="1"/>
        <w:spacing w:line="276" w:lineRule="auto"/>
        <w:ind w:left="0" w:right="-568"/>
        <w:jc w:val="both"/>
        <w:rPr>
          <w:rFonts w:ascii="Calibri" w:hAnsi="Calibri"/>
          <w:sz w:val="22"/>
          <w:szCs w:val="22"/>
        </w:rPr>
      </w:pPr>
    </w:p>
    <w:p w:rsidR="005F0A5A" w:rsidRDefault="005F0A5A">
      <w:bookmarkStart w:id="0" w:name="_GoBack"/>
      <w:bookmarkEnd w:id="0"/>
    </w:p>
    <w:sectPr w:rsidR="005F0A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45"/>
    <w:rsid w:val="005F0A5A"/>
    <w:rsid w:val="00E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9ABD8-0EA3-4F90-A3B8-63A4C6C1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45"/>
    <w:pPr>
      <w:spacing w:after="200" w:line="276" w:lineRule="auto"/>
    </w:pPr>
    <w:rPr>
      <w:rFonts w:ascii="Myriad Pro" w:hAnsi="Myriad 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E7724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E772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Zachariadi</dc:creator>
  <cp:keywords/>
  <dc:description/>
  <cp:lastModifiedBy>Kyriaki Zachariadi</cp:lastModifiedBy>
  <cp:revision>1</cp:revision>
  <dcterms:created xsi:type="dcterms:W3CDTF">2022-05-18T06:14:00Z</dcterms:created>
  <dcterms:modified xsi:type="dcterms:W3CDTF">2022-05-18T06:14:00Z</dcterms:modified>
</cp:coreProperties>
</file>