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A7FE2">
        <w:rPr>
          <w:rFonts w:asciiTheme="minorHAnsi" w:hAnsiTheme="minorHAnsi" w:cstheme="minorHAnsi"/>
          <w:b/>
          <w:bCs/>
        </w:rPr>
        <w:t xml:space="preserve">ΠΑΡΑΡΤΗΜΑ Α’ </w:t>
      </w: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3"/>
        <w:tblW w:w="10916" w:type="dxa"/>
        <w:tblInd w:w="-1168" w:type="dxa"/>
        <w:tblLook w:val="04A0" w:firstRow="1" w:lastRow="0" w:firstColumn="1" w:lastColumn="0" w:noHBand="0" w:noVBand="1"/>
      </w:tblPr>
      <w:tblGrid>
        <w:gridCol w:w="29"/>
        <w:gridCol w:w="845"/>
        <w:gridCol w:w="5080"/>
        <w:gridCol w:w="3715"/>
        <w:gridCol w:w="523"/>
        <w:gridCol w:w="724"/>
      </w:tblGrid>
      <w:tr w:rsidR="00EF4E93" w:rsidRPr="002A7FE2" w:rsidTr="00063AA2">
        <w:trPr>
          <w:trHeight w:val="557"/>
        </w:trPr>
        <w:tc>
          <w:tcPr>
            <w:tcW w:w="10916" w:type="dxa"/>
            <w:gridSpan w:val="6"/>
            <w:shd w:val="clear" w:color="auto" w:fill="C6D9F1" w:themeFill="text2" w:themeFillTint="33"/>
          </w:tcPr>
          <w:p w:rsidR="00EF4E93" w:rsidRPr="002A7FE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 xml:space="preserve">ΑΙΤΗΣΗ ΥΠΟΨΗΦΙΟΤΗΤΑΣ </w:t>
            </w:r>
          </w:p>
          <w:p w:rsidR="00EF4E93" w:rsidRPr="002A7FE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 xml:space="preserve">ΓΙΑ ΤΗΝ ΕΠΙΛΟΓΗ ΠΡΟΪΣΤΑΜΕΝΩΝ </w:t>
            </w:r>
            <w:r>
              <w:rPr>
                <w:rFonts w:asciiTheme="minorHAnsi" w:hAnsiTheme="minorHAnsi" w:cstheme="minorHAnsi"/>
                <w:b/>
              </w:rPr>
              <w:t>ΤΡΙΑΝΤΑ ΤΕΣΣΑΡΩΝ</w:t>
            </w:r>
            <w:r w:rsidRPr="002A7FE2">
              <w:rPr>
                <w:rFonts w:asciiTheme="minorHAnsi" w:hAnsiTheme="minorHAnsi" w:cstheme="minorHAnsi"/>
                <w:b/>
              </w:rPr>
              <w:t xml:space="preserve"> (</w:t>
            </w:r>
            <w:r>
              <w:rPr>
                <w:rFonts w:asciiTheme="minorHAnsi" w:hAnsiTheme="minorHAnsi" w:cstheme="minorHAnsi"/>
                <w:b/>
              </w:rPr>
              <w:t>34</w:t>
            </w:r>
            <w:r w:rsidRPr="002A7FE2">
              <w:rPr>
                <w:rFonts w:asciiTheme="minorHAnsi" w:hAnsiTheme="minorHAnsi" w:cstheme="minorHAnsi"/>
                <w:b/>
              </w:rPr>
              <w:t xml:space="preserve">) </w:t>
            </w:r>
            <w:r>
              <w:rPr>
                <w:rFonts w:asciiTheme="minorHAnsi" w:hAnsiTheme="minorHAnsi" w:cstheme="minorHAnsi"/>
                <w:b/>
              </w:rPr>
              <w:t>ΤΜΗΜΑΤΩΝ</w:t>
            </w:r>
          </w:p>
          <w:p w:rsidR="00EF4E93" w:rsidRPr="002A7FE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>ΤΟΥ ΟΙΚΟΝΟΜΙΚΟΥ ΠΑΝΕΠΙΣΤΗΜΙΟΥ ΑΘΗΝΩΝ</w:t>
            </w:r>
          </w:p>
        </w:tc>
      </w:tr>
      <w:tr w:rsidR="00EF4E93" w:rsidRPr="002A7FE2" w:rsidTr="00063AA2">
        <w:trPr>
          <w:trHeight w:val="505"/>
        </w:trPr>
        <w:tc>
          <w:tcPr>
            <w:tcW w:w="5954" w:type="dxa"/>
            <w:gridSpan w:val="3"/>
            <w:tcBorders>
              <w:bottom w:val="single" w:sz="4" w:space="0" w:color="auto"/>
            </w:tcBorders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2A7FE2">
              <w:rPr>
                <w:rFonts w:asciiTheme="minorHAnsi" w:hAnsiTheme="minorHAnsi" w:cstheme="minorHAnsi"/>
                <w:b/>
              </w:rPr>
              <w:t xml:space="preserve">ΠΡΟΚΗΡΥΞΗ ΑΡΙΘ.: …….. 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 xml:space="preserve">Αρ. </w:t>
            </w:r>
            <w:proofErr w:type="spellStart"/>
            <w:r w:rsidRPr="002A7FE2">
              <w:rPr>
                <w:rFonts w:asciiTheme="minorHAnsi" w:hAnsiTheme="minorHAnsi" w:cstheme="minorHAnsi"/>
                <w:b/>
              </w:rPr>
              <w:t>πρωτ</w:t>
            </w:r>
            <w:proofErr w:type="spellEnd"/>
            <w:r w:rsidRPr="002A7FE2">
              <w:rPr>
                <w:rFonts w:asciiTheme="minorHAnsi" w:hAnsiTheme="minorHAnsi" w:cstheme="minorHAnsi"/>
                <w:b/>
              </w:rPr>
              <w:t>.:</w:t>
            </w:r>
          </w:p>
        </w:tc>
      </w:tr>
      <w:tr w:rsidR="00EF4E93" w:rsidRPr="002A7FE2" w:rsidTr="00063AA2">
        <w:trPr>
          <w:trHeight w:val="487"/>
        </w:trPr>
        <w:tc>
          <w:tcPr>
            <w:tcW w:w="10916" w:type="dxa"/>
            <w:gridSpan w:val="6"/>
            <w:tcBorders>
              <w:bottom w:val="single" w:sz="4" w:space="0" w:color="auto"/>
            </w:tcBorders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  <w:b/>
              </w:rPr>
              <w:t>ΠΡΟΣ:</w:t>
            </w:r>
            <w:r w:rsidRPr="002A7FE2">
              <w:rPr>
                <w:rFonts w:asciiTheme="minorHAnsi" w:hAnsiTheme="minorHAnsi" w:cstheme="minorHAnsi"/>
              </w:rPr>
              <w:t xml:space="preserve"> Διεύθυνση Διοικητικών Υπηρεσιών Ο.Π.Α.</w:t>
            </w:r>
          </w:p>
        </w:tc>
      </w:tr>
      <w:tr w:rsidR="00EF4E93" w:rsidRPr="002A7FE2" w:rsidTr="00063AA2">
        <w:trPr>
          <w:trHeight w:val="133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F4E93" w:rsidRPr="002A7FE2" w:rsidTr="00063AA2">
        <w:trPr>
          <w:trHeight w:val="283"/>
        </w:trPr>
        <w:tc>
          <w:tcPr>
            <w:tcW w:w="10916" w:type="dxa"/>
            <w:gridSpan w:val="6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F4E93" w:rsidRPr="002A7FE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>Α. ΑΙΤΗΣΗ ΥΠΟΨΗΦΙΟΤΗΤΑΣ</w:t>
            </w:r>
          </w:p>
        </w:tc>
      </w:tr>
      <w:tr w:rsidR="00EF4E93" w:rsidRPr="002A7FE2" w:rsidTr="00063AA2">
        <w:trPr>
          <w:trHeight w:val="273"/>
        </w:trPr>
        <w:tc>
          <w:tcPr>
            <w:tcW w:w="10916" w:type="dxa"/>
            <w:gridSpan w:val="6"/>
            <w:shd w:val="clear" w:color="auto" w:fill="DBE5F1" w:themeFill="accent1" w:themeFillTint="33"/>
            <w:vAlign w:val="center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>Α.1. ΠΡΟΣΩΠΙΚΑ ΣΤΟΙΧΕΙΑ ΥΠΟΨΗΦΙΟΥ: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ΕΠΩΝΥΜΟ: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ΟΝΟΜΑ: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ΟΝΟΜ/ΜΟ ΠΑΤΡΟΣ: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ΟΝΟΜ/ΜΟ ΜΗΤΡΟΣ: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ΗΜΕΡΟΜΗΝΙΑ ΓΕΝΝΗΣΗΣ: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ΤΟΠΟΣ ΓΕΝΝΗΣΗΣ: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ΑΔΤ: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ΤΗΛΕΦΩΝΟ ΕΡΓΑΣΙΑΣ: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ΚΙΝΗΤΟ: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ΤΑΧΥΔΡΟΜΙΚΗ ΔΙΕΥΘΥΝΣΗ: 1. (εργασίας)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ΤΑΧΥΔΡΟΜΙΚΗ ΔΙΕΥΘΥΝΣΗ: 2. (υπηρεσίας στην οποία υπηρετώ)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ΤΑΧΥΔΡΟΜΙΚΗ ΔΙΕΥΘΥΝΣΗ: 3. (κατοικίας)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 Ε-</w:t>
            </w:r>
            <w:r w:rsidRPr="002A7FE2">
              <w:rPr>
                <w:rFonts w:asciiTheme="minorHAnsi" w:hAnsiTheme="minorHAnsi" w:cstheme="minorHAnsi"/>
                <w:lang w:val="en-US"/>
              </w:rPr>
              <w:t>MAIL</w:t>
            </w:r>
            <w:r w:rsidRPr="002A7FE2">
              <w:rPr>
                <w:rFonts w:asciiTheme="minorHAnsi" w:hAnsiTheme="minorHAnsi" w:cstheme="minorHAnsi"/>
              </w:rPr>
              <w:t>:  1. (εργασίας)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 Ε-</w:t>
            </w:r>
            <w:r w:rsidRPr="002A7FE2">
              <w:rPr>
                <w:rFonts w:asciiTheme="minorHAnsi" w:hAnsiTheme="minorHAnsi" w:cstheme="minorHAnsi"/>
                <w:lang w:val="en-US"/>
              </w:rPr>
              <w:t>MAIL</w:t>
            </w:r>
            <w:r w:rsidRPr="002A7FE2">
              <w:rPr>
                <w:rFonts w:asciiTheme="minorHAnsi" w:hAnsiTheme="minorHAnsi" w:cstheme="minorHAnsi"/>
              </w:rPr>
              <w:t>: 2. (προσωπικό)</w:t>
            </w:r>
          </w:p>
        </w:tc>
      </w:tr>
      <w:tr w:rsidR="00EF4E93" w:rsidRPr="002A7FE2" w:rsidTr="00063AA2">
        <w:trPr>
          <w:trHeight w:val="249"/>
        </w:trPr>
        <w:tc>
          <w:tcPr>
            <w:tcW w:w="10916" w:type="dxa"/>
            <w:gridSpan w:val="6"/>
            <w:shd w:val="clear" w:color="auto" w:fill="DBE5F1" w:themeFill="accent1" w:themeFillTint="33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>Α.2. ΣΤΟΙΧΕΙΑ ΥΠΗΡΕΣΙΑΚΗΣ ΚΑΤΑΣΤΑΣΗΣ: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ΣΧΕΣΗ ΕΡΓΑΣΙΑΣ: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ΚΑΤΗΓΟΡΙΑ: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ΚΛΑΔΟΣ</w:t>
            </w:r>
            <w:r w:rsidRPr="002A7FE2">
              <w:rPr>
                <w:rFonts w:asciiTheme="minorHAnsi" w:hAnsiTheme="minorHAnsi" w:cstheme="minorHAnsi"/>
                <w:lang w:val="en-US"/>
              </w:rPr>
              <w:t xml:space="preserve"> KAI </w:t>
            </w:r>
            <w:r w:rsidRPr="002A7FE2">
              <w:rPr>
                <w:rFonts w:asciiTheme="minorHAnsi" w:hAnsiTheme="minorHAnsi" w:cstheme="minorHAnsi"/>
              </w:rPr>
              <w:t>ΕΙΔΙΚΟΤΗΤΑ: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ΒΑΘΜΟΣ:                                                          ΠΛΕΟΝΑΖΩΝ ΧΡΟΝΟΣ ΣΤΟΝ ΒΑΘΜΟ: 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ΦΟΡΕΑΣ ΟΡΓΑΝΙΚΗΣ ΘΕΣΗΣ: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ΦΟΡΕΑΣ ΣΤΟΝ ΟΠΟΙΟ ΥΠΗΡΕΤΩ:</w:t>
            </w:r>
          </w:p>
        </w:tc>
      </w:tr>
      <w:tr w:rsidR="00EF4E93" w:rsidRPr="002A7FE2" w:rsidTr="00063AA2">
        <w:trPr>
          <w:trHeight w:val="266"/>
        </w:trPr>
        <w:tc>
          <w:tcPr>
            <w:tcW w:w="10916" w:type="dxa"/>
            <w:gridSpan w:val="6"/>
            <w:shd w:val="clear" w:color="auto" w:fill="DBE5F1" w:themeFill="accent1" w:themeFillTint="33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  <w:b/>
              </w:rPr>
              <w:t xml:space="preserve">Α.3. ΣΤΟΙΧΕΙΑ ΕΠΙΚΟΙΝΩΝΙΑΣ ΑΡΜΟΔΙΑΣ ΔΙΕΥΘΥΝΣΗΣ ΠΡΟΣΩΠΙΚΟΥ </w:t>
            </w:r>
            <w:r w:rsidRPr="002A7FE2">
              <w:rPr>
                <w:rFonts w:asciiTheme="minorHAnsi" w:hAnsiTheme="minorHAnsi" w:cstheme="minorHAnsi"/>
              </w:rPr>
              <w:t>(στην οποία ανήκει οργανικά ο/η υπάλληλος)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ΑΡΜΟΔΙΟΣ/Α ΠΡΟΪΣΤΑΜΕΝΟΣ/Η ΔΙΕΥΘΥΝΣΗΣ ΠΡΟΣΩΠΙΚΟΥ: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ΤΗΛΕΦΩΝΟ:</w:t>
            </w:r>
          </w:p>
        </w:tc>
      </w:tr>
      <w:tr w:rsidR="00EF4E93" w:rsidRPr="002A7FE2" w:rsidTr="00063AA2">
        <w:trPr>
          <w:trHeight w:val="369"/>
        </w:trPr>
        <w:tc>
          <w:tcPr>
            <w:tcW w:w="10916" w:type="dxa"/>
            <w:gridSpan w:val="6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lang w:val="en-US"/>
              </w:rPr>
            </w:pPr>
            <w:r w:rsidRPr="002A7FE2">
              <w:rPr>
                <w:rFonts w:asciiTheme="minorHAnsi" w:hAnsiTheme="minorHAnsi" w:cstheme="minorHAnsi"/>
                <w:lang w:val="en-US"/>
              </w:rPr>
              <w:t>E - MAIL:</w:t>
            </w:r>
          </w:p>
        </w:tc>
      </w:tr>
      <w:tr w:rsidR="00EF4E93" w:rsidRPr="002A7FE2" w:rsidTr="00063AA2">
        <w:trPr>
          <w:gridBefore w:val="1"/>
          <w:wBefore w:w="29" w:type="dxa"/>
          <w:trHeight w:val="494"/>
        </w:trPr>
        <w:tc>
          <w:tcPr>
            <w:tcW w:w="10887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F4E93" w:rsidRDefault="00EF4E93" w:rsidP="00063AA2">
            <w:pPr>
              <w:rPr>
                <w:rFonts w:asciiTheme="minorHAnsi" w:hAnsiTheme="minorHAnsi" w:cstheme="minorHAnsi"/>
                <w:b/>
              </w:rPr>
            </w:pPr>
          </w:p>
          <w:p w:rsidR="00EF4E93" w:rsidRDefault="00EF4E93" w:rsidP="00063AA2">
            <w:pPr>
              <w:rPr>
                <w:rFonts w:asciiTheme="minorHAnsi" w:hAnsiTheme="minorHAnsi" w:cstheme="minorHAnsi"/>
                <w:b/>
              </w:rPr>
            </w:pPr>
            <w:r w:rsidRPr="002A7FE2">
              <w:rPr>
                <w:rFonts w:asciiTheme="minorHAnsi" w:hAnsiTheme="minorHAnsi" w:cstheme="minorHAnsi"/>
                <w:b/>
              </w:rPr>
              <w:t>Α.4. ΕΠΙΛΟΓΗ ΠΡΟΚΗΡΥΣΣΟΜΕ</w:t>
            </w:r>
            <w:r>
              <w:rPr>
                <w:rFonts w:asciiTheme="minorHAnsi" w:hAnsiTheme="minorHAnsi" w:cstheme="minorHAnsi"/>
                <w:b/>
              </w:rPr>
              <w:t>ΝΩΝ</w:t>
            </w:r>
            <w:r w:rsidRPr="002A7FE2">
              <w:rPr>
                <w:rFonts w:asciiTheme="minorHAnsi" w:hAnsiTheme="minorHAnsi" w:cstheme="minorHAnsi"/>
                <w:b/>
              </w:rPr>
              <w:t xml:space="preserve"> ΘΕΣ</w:t>
            </w:r>
            <w:r>
              <w:rPr>
                <w:rFonts w:asciiTheme="minorHAnsi" w:hAnsiTheme="minorHAnsi" w:cstheme="minorHAnsi"/>
                <w:b/>
              </w:rPr>
              <w:t>ΕΩΝ</w:t>
            </w:r>
          </w:p>
          <w:p w:rsidR="00EF4E93" w:rsidRDefault="00EF4E93" w:rsidP="00063AA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(καταγράφονται οι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προκηρυσσόμενες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θέσεις και επιλέγει ο υποψήφιος</w:t>
            </w:r>
            <w:r w:rsidRPr="00787271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με Χ έως και 5 θέσεις)</w:t>
            </w:r>
          </w:p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69"/>
        </w:trPr>
        <w:tc>
          <w:tcPr>
            <w:tcW w:w="10887" w:type="dxa"/>
            <w:gridSpan w:val="5"/>
          </w:tcPr>
          <w:p w:rsidR="00EF4E93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Ι. </w:t>
            </w:r>
            <w:r w:rsidRPr="00EB292B">
              <w:rPr>
                <w:rFonts w:asciiTheme="minorHAnsi" w:hAnsiTheme="minorHAnsi" w:cstheme="minorHAnsi"/>
                <w:b/>
                <w:bCs/>
              </w:rPr>
              <w:t>ΓΕΝΙΚΗ ΔΙΕΥΘΥΝΣΗ ΔΙΟΙΚΗΤΙΚΩΝ, ΟΙΚΟΝΟΜΙΚΩΝ ΚΑΙ ΨΗΦΙΑΚΩΝ ΥΠΗΡΕΣΙΩΝ</w:t>
            </w:r>
          </w:p>
          <w:p w:rsidR="00EF4E93" w:rsidRPr="00EB292B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69"/>
        </w:trPr>
        <w:tc>
          <w:tcPr>
            <w:tcW w:w="10887" w:type="dxa"/>
            <w:gridSpan w:val="5"/>
          </w:tcPr>
          <w:p w:rsidR="00EF4E93" w:rsidRPr="00EB292B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292B">
              <w:rPr>
                <w:rFonts w:asciiTheme="minorHAnsi" w:hAnsiTheme="minorHAnsi" w:cstheme="minorHAnsi"/>
                <w:b/>
                <w:bCs/>
              </w:rPr>
              <w:t>ΔΙΕΥΘΥΝΣΗ ΔΙΟΙΚΗΤΙΚΩΝ ΥΠΗΡΕΣΙΩΝ</w:t>
            </w:r>
          </w:p>
        </w:tc>
      </w:tr>
      <w:tr w:rsidR="00EF4E93" w:rsidRPr="002A7FE2" w:rsidTr="00063AA2">
        <w:trPr>
          <w:gridBefore w:val="1"/>
          <w:wBefore w:w="29" w:type="dxa"/>
          <w:trHeight w:val="469"/>
        </w:trPr>
        <w:tc>
          <w:tcPr>
            <w:tcW w:w="845" w:type="dxa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95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ΟΡΓΑΝΩΝ ΔΙΟΙΚΗΣΗΣ ΚΑΙ ΚΑΝΟΝΙΣΜΩΝ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795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ΔΙΔΑΚΤΙΚΟΥ ΠΡΟΣΩΠΙΚΟΥ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ΔΙΟΙΚΗΤΙΚΟΥ ΠΡΟΣΩΠΙΚΟΥ ΚΑΙ ΟΡΓΑΝΩΣΗΣ ΥΠΗΡΕΣΙΩΝ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ΔΙΟΙΚΗΤΙΚΗΣ ΜΕΡΙΜΝΑΣ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10887" w:type="dxa"/>
            <w:gridSpan w:val="5"/>
          </w:tcPr>
          <w:p w:rsidR="00EF4E93" w:rsidRPr="00EB292B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292B">
              <w:rPr>
                <w:rFonts w:asciiTheme="minorHAnsi" w:hAnsiTheme="minorHAnsi" w:cstheme="minorHAnsi"/>
                <w:b/>
                <w:bCs/>
              </w:rPr>
              <w:t>ΔΙΕΥΘΥΝΣΗ ΟΙΚΟΝΟΜΙΚΩΝ ΥΠΗΡΕΣΙΩΝ</w:t>
            </w: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ΠΡΟΫΠΟΛΟΓΙΣΜΟΥ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ΔΑΠΑΝΩΝ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ΠΡΟΜΗΘΕΙΩΝ ΚΑΙ ΔΙΑΧΕΙΡΙΣΗΣ ΠΕΡΙΟΥΣΙΑΣ ΚΑΙ ΥΛΙΚΟΥ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ΜΙΣΘΟΔΟΣΙΑΣ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10887" w:type="dxa"/>
            <w:gridSpan w:val="5"/>
          </w:tcPr>
          <w:p w:rsidR="00EF4E93" w:rsidRPr="00B656E0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656E0">
              <w:rPr>
                <w:rFonts w:asciiTheme="minorHAnsi" w:hAnsiTheme="minorHAnsi" w:cstheme="minorHAnsi"/>
                <w:b/>
                <w:bCs/>
              </w:rPr>
              <w:t>ΔΙΕΥΘΥΝΣΗ ΨΗΦΙΑΚΗΣ ΔΙΑΚΥΒΕΡΝΗΣΗΣ</w:t>
            </w: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ΟΛΟΚΛΗΡΩΜΕΝΩΝ ΠΛΗΡΟΦΟΡΙΑΚΩΝ ΣΥΣΤΗΜΑΤΩΝ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ΔΙΚΤΥΑΚΩΝ ΥΠΟΔΟΜΩΝ ΚΑΙ ΥΠΗΡΕΣΙΩΝ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ΕΞΟΠΛΙΣΜΟΥ ΚΑΙ ΤΕΧΝΙΚΗΣ ΥΠΟΣΤΗΡΙΞΗΣ ΧΡΗΣΤΩΝ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10887" w:type="dxa"/>
            <w:gridSpan w:val="5"/>
          </w:tcPr>
          <w:p w:rsidR="00EF4E93" w:rsidRPr="00FE16D9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16D9">
              <w:rPr>
                <w:rFonts w:asciiTheme="minorHAnsi" w:hAnsiTheme="minorHAnsi" w:cstheme="minorHAnsi"/>
                <w:b/>
                <w:bCs/>
              </w:rPr>
              <w:t>ΔΙΕΥΘΥΝΣΗ ΕΚΠΑΙΔΕΥΣΗΣ</w:t>
            </w: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6F0BEA" w:rsidRDefault="00EF4E93" w:rsidP="00063AA2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Pr="006F0BEA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ΣΥΝΤΟΝΙΣΜΟΥ ΠΡΟΓΡΑΜΜΑΤΩΝ ΣΠΟΥΔΩΝ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825557" w:rsidRDefault="00EF4E93" w:rsidP="00063AA2">
            <w:pPr>
              <w:rPr>
                <w:rFonts w:asciiTheme="minorHAnsi" w:hAnsiTheme="minorHAnsi" w:cstheme="minorHAnsi"/>
              </w:rPr>
            </w:pPr>
            <w:r w:rsidRPr="00825557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825557">
              <w:rPr>
                <w:rFonts w:asciiTheme="minorHAnsi" w:hAnsiTheme="minorHAnsi" w:cstheme="minorHAnsi"/>
              </w:rPr>
              <w:t>ΓΡΑΜΜΑΤΕΙΑ ΤΜΗΜΑΤΟΣ ΔΙΕΘΝΩΝ ΚΑΙ ΕΥΡΩΠΑΪΚΩΝ ΟΙΚΟΝΟΜΙΚΩΝ ΣΠΟΥΔΩΝ (ΕΠΙΠΕΔΟΥ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ΟΙΚΟΝΟΜΙΚΗΣ ΕΠΙΣΤΗΜΗΣ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ΔΙΟΙΚΗΤΙΚΗΣ ΕΠΙΣΤΗΜΗΣ ΚΑΙ ΤΕΧΝΟΛΟΓΙΑΣ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ΟΡΓΑΝΩΣΗΣ ΚΑΙ ΔΙΟΙΚΗΣΗΣ ΕΠΙΧΕΙΡΗΣΕΩΝ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ΛΟΓΙΣΤΙΚΗΣ ΚΑΙ ΧΡΗΜΑΤΟΟΙΚΟΝΟΜΙΚΗΣ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ΜΑΡΚΕΤΙΝΓΚ ΚΑΙ ΕΠΙΚΟΙΝΩΝΙΑΣ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ΠΛΗΡΟΦΟΡΙΚΗΣ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ΤΜΗΜΑΤΟΣ ΣΤΑΤΙΣΤΙΚΗΣ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ΜΕΤΑΠΤΥΧΙΑΚΩΝ ΚΑΙ ΔΙΔΑΚΤΟΡΙΚΩΝ ΣΠΟΥΔΩΝ ΤΗΣ ΣΧΟΛΗΣ ΟΙΚΟΝΟΜΙΚΩΝ ΕΠΙΣΤΗΜΩΝ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1F0B9E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795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ΜΕΤΑΠΤΥΧΙΑΚΩΝ ΚΑΙ ΔΙΔΑΚΤΟΡΙΚΩΝ ΣΠΟΥΔΩΝ ΤΗΣ ΣΧΟΛΗΣ ΔΙΟΙΚΗΣΗΣ ΕΠΙΧΕΙΡΗΣΕΩΝ (ΕΠΙΠΕΔΟΥ ΤΜΗΜΑΤΟΣ)</w:t>
            </w:r>
          </w:p>
        </w:tc>
        <w:tc>
          <w:tcPr>
            <w:tcW w:w="1247" w:type="dxa"/>
            <w:gridSpan w:val="2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1F0B9E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 w:rsidRPr="001F0B9E">
              <w:rPr>
                <w:rFonts w:asciiTheme="minorHAnsi" w:hAnsiTheme="minorHAnsi" w:cstheme="minorHAnsi"/>
              </w:rPr>
              <w:t>ΓΡΑΜΜΑΤΕΙΑ ΜΕΤΑΠΤΥΧΙΑΚΩΝ ΚΑΙ ΔΙΔΑΚΤΟΡΙΚΩΝ ΣΠΟΥΔΩΝ ΤΗΣ ΣΧΟΛΗΣ ΕΠΙΣΤΗΜΩΝ ΚΑΙ ΤΕΧΝΟΛΟΓΙΑΣ ΤΗΣ ΠΛΗΡΟΦΟΡΙΑΣ (ΕΠΙΠΕΔΟΥ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10887" w:type="dxa"/>
            <w:gridSpan w:val="5"/>
          </w:tcPr>
          <w:p w:rsidR="00EF4E93" w:rsidRPr="00EB10AA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ΔΙΕΥΘΥΝΣΗ ΦΟΙΤΗΤΙΚΗΣ ΜΕΡΙΜΝΑΣ</w:t>
            </w: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ΜΟΝΑΔΑ ΥΠΟΣΤΗΡΙΞΗΣ ΦΟΙΤΗΤΩΝ (ΕΠΙΠΕΔΟΥ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ΥΠΟΣΤΗΡΙΞΗΣ ΦΟΙΤΗΤΙΚΗΣ ΛΕΣΧΗΣ ΚΑΙ ΦΟΙΤΗΤΙΚΗΣ ΕΣΤΙΑΣ ΑΘΗΝΩΝ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825557" w:rsidTr="00063AA2">
        <w:trPr>
          <w:gridBefore w:val="1"/>
          <w:wBefore w:w="29" w:type="dxa"/>
          <w:trHeight w:val="431"/>
        </w:trPr>
        <w:tc>
          <w:tcPr>
            <w:tcW w:w="10887" w:type="dxa"/>
            <w:gridSpan w:val="5"/>
          </w:tcPr>
          <w:p w:rsidR="00EF4E93" w:rsidRPr="00825557" w:rsidRDefault="00EF4E93" w:rsidP="00063AA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25557">
              <w:rPr>
                <w:rFonts w:asciiTheme="minorHAnsi" w:hAnsiTheme="minorHAnsi" w:cstheme="minorHAnsi"/>
                <w:b/>
                <w:bCs/>
              </w:rPr>
              <w:t xml:space="preserve">ΙΙ. ΒΙΒΛΙΟΘΗΚΗ-ΚΕΝΤΡΟ ΠΛΗΡΟΦΟΡΗΣΗΣ </w:t>
            </w:r>
          </w:p>
        </w:tc>
      </w:tr>
      <w:tr w:rsidR="00EF4E93" w:rsidRPr="00825557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825557" w:rsidRDefault="00EF4E93" w:rsidP="00063AA2">
            <w:pPr>
              <w:rPr>
                <w:rFonts w:asciiTheme="minorHAnsi" w:hAnsiTheme="minorHAnsi" w:cstheme="minorHAnsi"/>
              </w:rPr>
            </w:pPr>
            <w:r w:rsidRPr="00825557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Pr="00825557" w:rsidRDefault="00EF4E93" w:rsidP="00063AA2">
            <w:pPr>
              <w:rPr>
                <w:rFonts w:asciiTheme="minorHAnsi" w:hAnsiTheme="minorHAnsi" w:cstheme="minorHAnsi"/>
              </w:rPr>
            </w:pPr>
            <w:r w:rsidRPr="00825557">
              <w:rPr>
                <w:rFonts w:asciiTheme="minorHAnsi" w:hAnsiTheme="minorHAnsi" w:cstheme="minorHAnsi"/>
              </w:rPr>
              <w:t>ΤΜΗΜΑ ΥΠΗΡΕΣΙΩΝ ΠΛΗΡΟΦΟΡΗΣΗΣ, ΥΠΟΣΤΗΡΙΞΗΣ ΚΑΙ ΕΚΠΑΙΔΕΥΣΗΣ ΧΡΗΣΤΩΝ</w:t>
            </w:r>
          </w:p>
        </w:tc>
        <w:tc>
          <w:tcPr>
            <w:tcW w:w="1247" w:type="dxa"/>
            <w:gridSpan w:val="2"/>
          </w:tcPr>
          <w:p w:rsidR="00EF4E93" w:rsidRPr="00825557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773AD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825557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95" w:type="dxa"/>
            <w:gridSpan w:val="2"/>
          </w:tcPr>
          <w:p w:rsidR="00EF4E93" w:rsidRPr="00773AD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25557"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>ΙΙ</w:t>
            </w:r>
            <w:r w:rsidRPr="00825557">
              <w:rPr>
                <w:rFonts w:asciiTheme="minorHAnsi" w:hAnsiTheme="minorHAnsi" w:cstheme="minorHAnsi"/>
                <w:b/>
              </w:rPr>
              <w:t>. ΑΥΤΟΤΕΛΕΙΣ ΜΟΝΑΔΕΣ</w:t>
            </w:r>
          </w:p>
        </w:tc>
        <w:tc>
          <w:tcPr>
            <w:tcW w:w="1247" w:type="dxa"/>
            <w:gridSpan w:val="2"/>
          </w:tcPr>
          <w:p w:rsidR="00EF4E93" w:rsidRPr="00773AD2" w:rsidRDefault="00EF4E93" w:rsidP="00063AA2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5C431B" w:rsidRDefault="00EF4E93" w:rsidP="00063AA2">
            <w:pPr>
              <w:rPr>
                <w:rFonts w:asciiTheme="minorHAnsi" w:hAnsiTheme="minorHAnsi" w:cstheme="minorHAnsi"/>
              </w:rPr>
            </w:pPr>
            <w:r w:rsidRPr="005C431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ΜΟΝΑΔΑ ΕΣΩΤΕΡΙΚΟΥ ΕΛΕΓΧΟΥ (ΕΠΙΠΕΔΟΥ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5C431B" w:rsidRDefault="00EF4E93" w:rsidP="00063AA2">
            <w:pPr>
              <w:rPr>
                <w:rFonts w:asciiTheme="minorHAnsi" w:hAnsiTheme="minorHAnsi" w:cstheme="minorHAnsi"/>
              </w:rPr>
            </w:pPr>
            <w:r w:rsidRPr="005C431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ΜΟΝΑΔΑ ΑΣΦΑΛΕΙΑΣ ΚΑΙ ΠΡΟΣΤΑΣΙΑΣ (ΕΠΙΔΕΔΟΥ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Pr="005C431B" w:rsidRDefault="00EF4E93" w:rsidP="00063AA2">
            <w:pPr>
              <w:rPr>
                <w:rFonts w:asciiTheme="minorHAnsi" w:hAnsiTheme="minorHAnsi" w:cstheme="minorHAnsi"/>
              </w:rPr>
            </w:pPr>
            <w:r w:rsidRPr="005C431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ΜΟΝΑΔΑ ΔΙΑΣΦΑΛΙΣΗΣ ΠΟΙΟΤΗΤΑΣ (ΕΠΙΠΕΔΟΥ ΤΜΗΜΑΤΟΣ)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ΕΠΙΚΟΙΝΩΝΙΑΣ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431"/>
        </w:trPr>
        <w:tc>
          <w:tcPr>
            <w:tcW w:w="845" w:type="dxa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795" w:type="dxa"/>
            <w:gridSpan w:val="2"/>
          </w:tcPr>
          <w:p w:rsidR="00EF4E93" w:rsidRDefault="00EF4E93" w:rsidP="00063AA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ΤΜΗΜΑ ΤΕΧΝΙΚΩΝ ΥΠΗΡΕΣΙΩΝ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274"/>
        </w:trPr>
        <w:tc>
          <w:tcPr>
            <w:tcW w:w="10887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F4E93" w:rsidRPr="0013713D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  <w:b/>
              </w:rPr>
              <w:t>Α5. ΠΡΟΫΠΟΘΕΣΕΙΣ ΣΥΜΜΕΤΟΧΗΣ ΚΑΙ ΑΠΑΙΤΟΥΜΕ</w:t>
            </w:r>
            <w:r>
              <w:rPr>
                <w:rFonts w:asciiTheme="minorHAnsi" w:hAnsiTheme="minorHAnsi" w:cstheme="minorHAnsi"/>
                <w:b/>
              </w:rPr>
              <w:t xml:space="preserve">ΝΑ ΤΥΠΙΚΑ ΠΡΟΣΟΝΤΑ (συμπληρώστε </w:t>
            </w:r>
            <w:r w:rsidRPr="002A7FE2">
              <w:rPr>
                <w:rFonts w:asciiTheme="minorHAnsi" w:hAnsiTheme="minorHAnsi" w:cstheme="minorHAnsi"/>
                <w:b/>
              </w:rPr>
              <w:t xml:space="preserve">με Χ όσες από τις παρακάτω επιλογές ισχύουν στην περίπτωσή </w:t>
            </w:r>
            <w:r>
              <w:rPr>
                <w:rFonts w:asciiTheme="minorHAnsi" w:hAnsiTheme="minorHAnsi" w:cstheme="minorHAnsi"/>
                <w:b/>
              </w:rPr>
              <w:t>σ</w:t>
            </w:r>
            <w:r w:rsidRPr="009D295D">
              <w:rPr>
                <w:rFonts w:asciiTheme="minorHAnsi" w:hAnsiTheme="minorHAnsi" w:cstheme="minorHAnsi"/>
                <w:b/>
              </w:rPr>
              <w:t>ας)</w:t>
            </w: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Ανήκω οργανικά στο Οικονομικό Πανεπιστήμιο Αθηνών, είμαι μόνιμος/η υπάλληλος ή με σχέση εργασίας Ι.Δ.Α.Χ. και υπάγομαι στις διατάξεις του Υπαλληλικού Κώδικα (ν. 3528/2007)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</w:rPr>
            </w:pPr>
            <w:r w:rsidRPr="002A7FE2">
              <w:rPr>
                <w:rFonts w:asciiTheme="minorHAnsi" w:eastAsia="Times New Roman" w:hAnsiTheme="minorHAnsi" w:cstheme="minorHAnsi"/>
              </w:rPr>
              <w:t>Είμαι υπάλληλος κατηγορίας ΠΕ ή ΤΕ</w:t>
            </w:r>
            <w:r>
              <w:rPr>
                <w:rFonts w:asciiTheme="minorHAnsi" w:eastAsia="Times New Roman" w:hAnsiTheme="minorHAnsi" w:cstheme="minorHAnsi"/>
              </w:rPr>
              <w:t xml:space="preserve"> ή ΔΕ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</w:rPr>
            </w:pPr>
            <w:r w:rsidRPr="002A7FE2">
              <w:rPr>
                <w:rFonts w:asciiTheme="minorHAnsi" w:eastAsia="Times New Roman" w:hAnsiTheme="minorHAnsi" w:cstheme="minorHAnsi"/>
              </w:rPr>
              <w:t>Είμαι απόφοιτος/η της Ε.Σ.Δ.Δ.Α.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583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Ανήκω σε κλάδο/ειδικότητα, οι υπάλληλοι του οποίου προβλέπεται από τις οικείες οργανικές διατάξεις ότι μπορούν να προΐστανται στις </w:t>
            </w:r>
            <w:proofErr w:type="spellStart"/>
            <w:r w:rsidRPr="002A7FE2">
              <w:rPr>
                <w:rFonts w:asciiTheme="minorHAnsi" w:hAnsiTheme="minorHAnsi" w:cstheme="minorHAnsi"/>
              </w:rPr>
              <w:t>προκηρυσσόμενες</w:t>
            </w:r>
            <w:proofErr w:type="spellEnd"/>
            <w:r w:rsidRPr="002A7FE2">
              <w:rPr>
                <w:rFonts w:asciiTheme="minorHAnsi" w:hAnsiTheme="minorHAnsi" w:cstheme="minorHAnsi"/>
              </w:rPr>
              <w:t xml:space="preserve"> θέσεις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Κατέχω τον βασικό τίτλο σπουδών, ο οποίος αποτελεί το τυπικό προσόν του κλάδου, οι υπάλληλοι του οποίου προβλέπεται από τις οικείες οργανικές διατάξεις ότι μπορούν να προΐστανται </w:t>
            </w:r>
            <w:r>
              <w:rPr>
                <w:rFonts w:asciiTheme="minorHAnsi" w:hAnsiTheme="minorHAnsi" w:cstheme="minorHAnsi"/>
              </w:rPr>
              <w:t xml:space="preserve">στις </w:t>
            </w:r>
            <w:proofErr w:type="spellStart"/>
            <w:r>
              <w:rPr>
                <w:rFonts w:asciiTheme="minorHAnsi" w:hAnsiTheme="minorHAnsi" w:cstheme="minorHAnsi"/>
              </w:rPr>
              <w:t>προκηρυσσόμενες</w:t>
            </w:r>
            <w:proofErr w:type="spellEnd"/>
            <w:r>
              <w:rPr>
                <w:rFonts w:asciiTheme="minorHAnsi" w:hAnsiTheme="minorHAnsi" w:cstheme="minorHAnsi"/>
              </w:rPr>
              <w:t xml:space="preserve"> θέσεις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9640" w:type="dxa"/>
            <w:gridSpan w:val="3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Είμαι απόφοιτος/η της Εθνικής Σχολής Δημόσιας Διοίκησης και Αυτοδιοίκησης (Ε.Σ.Δ.Δ.Α.) και μπορώ να συμμετέχω ως υποψήφιος/α για την πλήρωση της  </w:t>
            </w:r>
            <w:proofErr w:type="spellStart"/>
            <w:r w:rsidRPr="002A7FE2">
              <w:rPr>
                <w:rFonts w:asciiTheme="minorHAnsi" w:hAnsiTheme="minorHAnsi" w:cstheme="minorHAnsi"/>
              </w:rPr>
              <w:t>προκηρυσσόμενης</w:t>
            </w:r>
            <w:proofErr w:type="spellEnd"/>
            <w:r w:rsidRPr="002A7FE2">
              <w:rPr>
                <w:rFonts w:asciiTheme="minorHAnsi" w:hAnsiTheme="minorHAnsi" w:cstheme="minorHAnsi"/>
              </w:rPr>
              <w:t xml:space="preserve"> </w:t>
            </w:r>
            <w:r w:rsidRPr="002A7FE2">
              <w:rPr>
                <w:rFonts w:asciiTheme="minorHAnsi" w:hAnsiTheme="minorHAnsi" w:cstheme="minorHAnsi"/>
                <w:b/>
              </w:rPr>
              <w:t>οριζόντιας</w:t>
            </w:r>
            <w:r w:rsidRPr="002A7FE2">
              <w:rPr>
                <w:rFonts w:asciiTheme="minorHAnsi" w:hAnsiTheme="minorHAnsi" w:cstheme="minorHAnsi"/>
              </w:rPr>
              <w:t xml:space="preserve"> θέσης ευθύνης, ανεξαρτήτως του τίτλου σπουδών που κατέχω, και κατέχω τα πρόσθετα προσόντα που απαιτούνται για την </w:t>
            </w:r>
            <w:proofErr w:type="spellStart"/>
            <w:r w:rsidRPr="002A7FE2">
              <w:rPr>
                <w:rFonts w:asciiTheme="minorHAnsi" w:hAnsiTheme="minorHAnsi" w:cstheme="minorHAnsi"/>
              </w:rPr>
              <w:t>προκηρυσσόμενη</w:t>
            </w:r>
            <w:proofErr w:type="spellEnd"/>
            <w:r w:rsidRPr="002A7FE2">
              <w:rPr>
                <w:rFonts w:asciiTheme="minorHAnsi" w:hAnsiTheme="minorHAnsi" w:cstheme="minorHAnsi"/>
              </w:rPr>
              <w:t xml:space="preserve"> οριζόντια θέση ευθύνης</w:t>
            </w:r>
          </w:p>
        </w:tc>
        <w:tc>
          <w:tcPr>
            <w:tcW w:w="1247" w:type="dxa"/>
            <w:gridSpan w:val="2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gridBefore w:val="1"/>
          <w:wBefore w:w="29" w:type="dxa"/>
          <w:trHeight w:val="274"/>
        </w:trPr>
        <w:tc>
          <w:tcPr>
            <w:tcW w:w="10887" w:type="dxa"/>
            <w:gridSpan w:val="5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Α6</w:t>
            </w:r>
            <w:r w:rsidRPr="002A7FE2">
              <w:rPr>
                <w:rFonts w:asciiTheme="minorHAnsi" w:hAnsiTheme="minorHAnsi" w:cstheme="minorHAnsi"/>
                <w:b/>
              </w:rPr>
              <w:t xml:space="preserve">. ΠΡΟΫΠΟΘΕΣΕΙΣ ΣΥΜΜΕΤΟΧΗΣ ΩΣ ΠΡΟΪΣΤΑΜΕΝΟΣ/Η </w:t>
            </w:r>
            <w:r>
              <w:rPr>
                <w:rFonts w:asciiTheme="minorHAnsi" w:hAnsiTheme="minorHAnsi" w:cstheme="minorHAnsi"/>
                <w:b/>
              </w:rPr>
              <w:t xml:space="preserve">ΤΜΗΜΑΤΟΣ (συμπληρώστε </w:t>
            </w:r>
            <w:r w:rsidRPr="002A7FE2">
              <w:rPr>
                <w:rFonts w:asciiTheme="minorHAnsi" w:hAnsiTheme="minorHAnsi" w:cstheme="minorHAnsi"/>
                <w:b/>
              </w:rPr>
              <w:t xml:space="preserve">με Χ όσες από τις παρακάτω επιλογές ισχύουν στην περίπτωσή </w:t>
            </w:r>
            <w:r>
              <w:rPr>
                <w:rFonts w:asciiTheme="minorHAnsi" w:hAnsiTheme="minorHAnsi" w:cstheme="minorHAnsi"/>
                <w:b/>
              </w:rPr>
              <w:t>σα</w:t>
            </w:r>
            <w:r w:rsidRPr="00B21218">
              <w:rPr>
                <w:rFonts w:asciiTheme="minorHAnsi" w:hAnsiTheme="minorHAnsi" w:cstheme="minorHAnsi"/>
                <w:b/>
              </w:rPr>
              <w:t xml:space="preserve">ς καθώς και </w:t>
            </w:r>
            <w:proofErr w:type="spellStart"/>
            <w:r w:rsidRPr="00B21218">
              <w:rPr>
                <w:rFonts w:asciiTheme="minorHAnsi" w:hAnsiTheme="minorHAnsi" w:cstheme="minorHAnsi"/>
                <w:b/>
              </w:rPr>
              <w:t>ό,τι</w:t>
            </w:r>
            <w:proofErr w:type="spellEnd"/>
            <w:r w:rsidRPr="00B21218">
              <w:rPr>
                <w:rFonts w:asciiTheme="minorHAnsi" w:hAnsiTheme="minorHAnsi" w:cstheme="minorHAnsi"/>
                <w:b/>
              </w:rPr>
              <w:t xml:space="preserve"> άλλο απαιτείται)</w:t>
            </w: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2A7FE2" w:rsidRDefault="00EF4E93" w:rsidP="00063AA2">
            <w:pPr>
              <w:tabs>
                <w:tab w:val="center" w:pos="4973"/>
                <w:tab w:val="left" w:pos="5664"/>
              </w:tabs>
              <w:rPr>
                <w:rFonts w:asciiTheme="minorHAnsi" w:eastAsia="Times New Roman" w:hAnsiTheme="minorHAnsi" w:cstheme="minorHAnsi"/>
              </w:rPr>
            </w:pPr>
            <w:r w:rsidRPr="002A7FE2">
              <w:rPr>
                <w:rFonts w:asciiTheme="minorHAnsi" w:eastAsia="Times New Roman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3EBFD3" wp14:editId="2851ED53">
                      <wp:simplePos x="0" y="0"/>
                      <wp:positionH relativeFrom="column">
                        <wp:posOffset>3575050</wp:posOffset>
                      </wp:positionH>
                      <wp:positionV relativeFrom="paragraph">
                        <wp:posOffset>-17780</wp:posOffset>
                      </wp:positionV>
                      <wp:extent cx="289560" cy="175260"/>
                      <wp:effectExtent l="0" t="0" r="15240" b="15240"/>
                      <wp:wrapNone/>
                      <wp:docPr id="140523414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9560" cy="17526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4E93" w:rsidRDefault="00EF4E93" w:rsidP="00EF4E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81.5pt;margin-top:-1.4pt;width:22.8pt;height:13.8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" filled="f" strokecolor="windowText" strokeweight="2pt">
                      <v:textbox>
                        <w:txbxContent>
                          <w:p w:rsidR="00EF4E93" w:rsidRDefault="00EF4E93" w:rsidP="00EF4E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FE2">
              <w:rPr>
                <w:rFonts w:asciiTheme="minorHAnsi" w:eastAsia="Times New Roman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0A63AA" wp14:editId="2B9E5AC8">
                      <wp:simplePos x="0" y="0"/>
                      <wp:positionH relativeFrom="column">
                        <wp:posOffset>1728470</wp:posOffset>
                      </wp:positionH>
                      <wp:positionV relativeFrom="paragraph">
                        <wp:posOffset>-7620</wp:posOffset>
                      </wp:positionV>
                      <wp:extent cx="304800" cy="160020"/>
                      <wp:effectExtent l="0" t="0" r="19050" b="11430"/>
                      <wp:wrapNone/>
                      <wp:docPr id="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136.1pt;margin-top:-.6pt;width:2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" filled="f" strokecolor="windowText" strokeweight="2pt"/>
                  </w:pict>
                </mc:Fallback>
              </mc:AlternateContent>
            </w:r>
            <w:r w:rsidRPr="002A7FE2">
              <w:rPr>
                <w:rFonts w:asciiTheme="minorHAnsi" w:eastAsia="Times New Roman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D8551" wp14:editId="22C06C63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-635</wp:posOffset>
                      </wp:positionV>
                      <wp:extent cx="304800" cy="160020"/>
                      <wp:effectExtent l="0" t="0" r="1905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002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F4E93" w:rsidRDefault="00EF4E93" w:rsidP="00EF4E9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206.65pt;margin-top:-.05pt;width:24pt;height:1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" filled="f" strokecolor="windowText" strokeweight="2pt">
                      <v:textbox>
                        <w:txbxContent>
                          <w:p w:rsidR="00EF4E93" w:rsidRDefault="00EF4E93" w:rsidP="00EF4E9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FE2">
              <w:rPr>
                <w:rFonts w:asciiTheme="minorHAnsi" w:eastAsia="Times New Roman" w:hAnsiTheme="minorHAnsi" w:cstheme="minorHAnsi"/>
              </w:rPr>
              <w:t xml:space="preserve">Είμαι υπάλληλος κατηγορίας  ΠΕ              / ΤΕ </w:t>
            </w:r>
            <w:r>
              <w:rPr>
                <w:rFonts w:asciiTheme="minorHAnsi" w:eastAsia="Times New Roman" w:hAnsiTheme="minorHAnsi" w:cstheme="minorHAnsi"/>
              </w:rPr>
              <w:tab/>
              <w:t>/ΔΕ</w:t>
            </w:r>
            <w:r>
              <w:rPr>
                <w:rFonts w:asciiTheme="minorHAnsi" w:eastAsia="Times New Roman" w:hAnsiTheme="minorHAnsi" w:cstheme="minorHAnsi"/>
              </w:rPr>
              <w:tab/>
            </w:r>
          </w:p>
        </w:tc>
        <w:tc>
          <w:tcPr>
            <w:tcW w:w="724" w:type="dxa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>
              <w:rPr>
                <w:rFonts w:asciiTheme="minorHAnsi" w:eastAsia="Times New Roman" w:hAnsiTheme="minorHAnsi" w:cstheme="minorHAnsi"/>
                <w:bCs/>
              </w:rPr>
              <w:t>Κατέχω τον βαθμό Α΄ και έχω τρία (3) έτη πραγματικής δημόσιας υπηρεσίας</w:t>
            </w:r>
          </w:p>
        </w:tc>
        <w:tc>
          <w:tcPr>
            <w:tcW w:w="724" w:type="dxa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B2121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B2121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B21218">
              <w:rPr>
                <w:rFonts w:asciiTheme="minorHAnsi" w:eastAsia="Times New Roman" w:hAnsiTheme="minorHAnsi" w:cstheme="minorHAnsi"/>
                <w:bCs/>
              </w:rPr>
              <w:t>Κατέχω τον βαθμό Α΄ και έχω ασκήσει για τουλάχιστον ένα (1) έτος καθήκοντα Προϊσταμένου Τμήματος</w:t>
            </w:r>
          </w:p>
        </w:tc>
        <w:tc>
          <w:tcPr>
            <w:tcW w:w="724" w:type="dxa"/>
          </w:tcPr>
          <w:p w:rsidR="00EF4E93" w:rsidRPr="00B2121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B2121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B21218">
              <w:rPr>
                <w:rFonts w:asciiTheme="minorHAnsi" w:eastAsia="Times New Roman" w:hAnsiTheme="minorHAnsi" w:cstheme="minorHAnsi"/>
                <w:bCs/>
              </w:rPr>
              <w:t>Ανήκω στον κλάδο/ειδικότητα ΠΕ Διοικητικού-Οικονομικού</w:t>
            </w:r>
          </w:p>
        </w:tc>
        <w:tc>
          <w:tcPr>
            <w:tcW w:w="724" w:type="dxa"/>
          </w:tcPr>
          <w:p w:rsidR="00EF4E93" w:rsidRPr="00B2121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στην κατηγορία ΠΕ του Κλάδου ………………… και της ειδικότητας …………………….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ΠΕ Πληροφορικής και στην ειδικότητα ………..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ΠΕ Μηχανικών και στην ειδικότητα ΠΕ Ηλεκτρολόγων Μηχανικών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ΠΕ Μηχανικών και στην ειδικότητα ….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 xml:space="preserve">Ανήκω στον κλάδο ΠΕ </w:t>
            </w:r>
            <w:proofErr w:type="spellStart"/>
            <w:r w:rsidRPr="00EE67F8">
              <w:rPr>
                <w:rFonts w:asciiTheme="minorHAnsi" w:eastAsia="Times New Roman" w:hAnsiTheme="minorHAnsi" w:cstheme="minorHAnsi"/>
                <w:bCs/>
              </w:rPr>
              <w:t>Αρχειονόμων</w:t>
            </w:r>
            <w:proofErr w:type="spellEnd"/>
            <w:r w:rsidRPr="00EE67F8">
              <w:rPr>
                <w:rFonts w:asciiTheme="minorHAnsi" w:eastAsia="Times New Roman" w:hAnsiTheme="minorHAnsi" w:cstheme="minorHAnsi"/>
                <w:bCs/>
              </w:rPr>
              <w:t xml:space="preserve"> και Βιβλιοθηκονόμων και στην ειδικότητα …….. 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κλάδο/ειδικότητα ΤΕ Διοικητικού-Λογιστικού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στην κατηγορία ΤΕ του Κλάδου ………………… και της ειδικότητας …………………….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ΤΕ Πληροφορικής και στην ειδικότητα ………..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ΤΕ Μηχανικών και στην ειδικότητα ΤΕ Ηλεκτρολόγων Μηχανικών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ΤΕ Μηχανικών και στην ειδικότητα ….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  <w:tcBorders>
              <w:bottom w:val="single" w:sz="4" w:space="0" w:color="auto"/>
            </w:tcBorders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ΤΕ Βιβλιοθηκονομίας και στην ειδικότητα ……..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2A7FE2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κλάδο/ειδικότητα ΔΕ Διοικητικού-Λογιστικού</w:t>
            </w:r>
          </w:p>
        </w:tc>
        <w:tc>
          <w:tcPr>
            <w:tcW w:w="724" w:type="dxa"/>
          </w:tcPr>
          <w:p w:rsidR="00EF4E93" w:rsidRPr="002A7FE2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στην κατηγορία ΔΕ του Κλάδου ………………… και της ειδικότητας …………………….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E67F8" w:rsidTr="00063AA2">
        <w:trPr>
          <w:gridBefore w:val="1"/>
          <w:wBefore w:w="29" w:type="dxa"/>
        </w:trPr>
        <w:tc>
          <w:tcPr>
            <w:tcW w:w="10163" w:type="dxa"/>
            <w:gridSpan w:val="4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E67F8">
              <w:rPr>
                <w:rFonts w:asciiTheme="minorHAnsi" w:eastAsia="Times New Roman" w:hAnsiTheme="minorHAnsi" w:cstheme="minorHAnsi"/>
                <w:bCs/>
              </w:rPr>
              <w:t>Ανήκω στον κλάδο ΔΕ Πληροφορικής και στην ειδικότητα …..</w:t>
            </w:r>
          </w:p>
        </w:tc>
        <w:tc>
          <w:tcPr>
            <w:tcW w:w="724" w:type="dxa"/>
          </w:tcPr>
          <w:p w:rsidR="00EF4E93" w:rsidRPr="00EE67F8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26C97" w:rsidTr="00063AA2">
        <w:trPr>
          <w:gridBefore w:val="1"/>
          <w:wBefore w:w="29" w:type="dxa"/>
        </w:trPr>
        <w:tc>
          <w:tcPr>
            <w:tcW w:w="10163" w:type="dxa"/>
            <w:gridSpan w:val="4"/>
            <w:tcBorders>
              <w:bottom w:val="single" w:sz="4" w:space="0" w:color="auto"/>
            </w:tcBorders>
          </w:tcPr>
          <w:p w:rsidR="00EF4E93" w:rsidRPr="00E26C97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  <w:r w:rsidRPr="00E26C97">
              <w:rPr>
                <w:rFonts w:asciiTheme="minorHAnsi" w:eastAsia="Times New Roman" w:hAnsiTheme="minorHAnsi" w:cstheme="minorHAnsi"/>
                <w:bCs/>
              </w:rPr>
              <w:t>Ανήκω στον κλάδο ΔΕ Τεχνικού και στην ειδικότητα ……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EF4E93" w:rsidRPr="00E26C97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  <w:tr w:rsidR="00EF4E93" w:rsidRPr="00E26C97" w:rsidTr="00063AA2">
        <w:trPr>
          <w:gridBefore w:val="1"/>
          <w:wBefore w:w="29" w:type="dxa"/>
        </w:trPr>
        <w:tc>
          <w:tcPr>
            <w:tcW w:w="101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E93" w:rsidRPr="00E26C97" w:rsidRDefault="00EF4E93" w:rsidP="00063AA2">
            <w:pPr>
              <w:rPr>
                <w:rFonts w:asciiTheme="minorHAnsi" w:eastAsia="Times New Roman" w:hAnsiTheme="minorHAnsi" w:cstheme="minorHAnsi"/>
                <w:bCs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E93" w:rsidRPr="00E26C97" w:rsidRDefault="00EF4E93" w:rsidP="00063AA2">
            <w:pPr>
              <w:rPr>
                <w:rFonts w:asciiTheme="minorHAnsi" w:eastAsia="Times New Roman" w:hAnsiTheme="minorHAnsi" w:cstheme="minorHAnsi"/>
                <w:b/>
                <w:u w:val="single"/>
              </w:rPr>
            </w:pPr>
          </w:p>
        </w:tc>
      </w:tr>
    </w:tbl>
    <w:p w:rsidR="00EF4E93" w:rsidRPr="00E26C97" w:rsidRDefault="00EF4E93" w:rsidP="00EF4E93">
      <w:pPr>
        <w:spacing w:after="0" w:line="240" w:lineRule="auto"/>
        <w:rPr>
          <w:rFonts w:asciiTheme="minorHAnsi" w:hAnsiTheme="minorHAnsi" w:cstheme="minorHAnsi"/>
        </w:rPr>
      </w:pPr>
      <w:r w:rsidRPr="00E26C97">
        <w:rPr>
          <w:rFonts w:asciiTheme="minorHAnsi" w:hAnsiTheme="minorHAnsi" w:cstheme="minorHAnsi"/>
        </w:rPr>
        <w:tab/>
      </w:r>
      <w:r w:rsidRPr="00E26C97">
        <w:rPr>
          <w:rFonts w:asciiTheme="minorHAnsi" w:hAnsiTheme="minorHAnsi" w:cstheme="minorHAnsi"/>
        </w:rPr>
        <w:tab/>
      </w:r>
      <w:r w:rsidRPr="00E26C97">
        <w:rPr>
          <w:rFonts w:asciiTheme="minorHAnsi" w:hAnsiTheme="minorHAnsi" w:cstheme="minorHAnsi"/>
        </w:rPr>
        <w:tab/>
      </w:r>
      <w:r w:rsidRPr="00E26C97">
        <w:rPr>
          <w:rFonts w:asciiTheme="minorHAnsi" w:hAnsiTheme="minorHAnsi" w:cstheme="minorHAnsi"/>
        </w:rPr>
        <w:tab/>
      </w:r>
    </w:p>
    <w:tbl>
      <w:tblPr>
        <w:tblStyle w:val="a3"/>
        <w:tblpPr w:leftFromText="180" w:rightFromText="180" w:vertAnchor="text" w:horzAnchor="margin" w:tblpXSpec="center" w:tblpY="-270"/>
        <w:tblW w:w="10910" w:type="dxa"/>
        <w:tblLook w:val="04A0" w:firstRow="1" w:lastRow="0" w:firstColumn="1" w:lastColumn="0" w:noHBand="0" w:noVBand="1"/>
      </w:tblPr>
      <w:tblGrid>
        <w:gridCol w:w="10201"/>
        <w:gridCol w:w="709"/>
      </w:tblGrid>
      <w:tr w:rsidR="00EF4E93" w:rsidRPr="00E26C97" w:rsidTr="00063AA2">
        <w:trPr>
          <w:trHeight w:val="552"/>
        </w:trPr>
        <w:tc>
          <w:tcPr>
            <w:tcW w:w="10910" w:type="dxa"/>
            <w:gridSpan w:val="2"/>
            <w:shd w:val="clear" w:color="auto" w:fill="DBE5F1" w:themeFill="accent1" w:themeFillTint="33"/>
          </w:tcPr>
          <w:p w:rsidR="00EF4E93" w:rsidRPr="00E26C97" w:rsidRDefault="00EF4E93" w:rsidP="00063AA2">
            <w:pPr>
              <w:rPr>
                <w:rFonts w:asciiTheme="minorHAnsi" w:hAnsiTheme="minorHAnsi" w:cstheme="minorHAnsi"/>
                <w:b/>
              </w:rPr>
            </w:pPr>
            <w:r w:rsidRPr="00E26C97">
              <w:rPr>
                <w:rFonts w:asciiTheme="minorHAnsi" w:hAnsiTheme="minorHAnsi" w:cstheme="minorHAnsi"/>
                <w:b/>
              </w:rPr>
              <w:t xml:space="preserve">Α.7. ΑΠΑΙΤΟΥΜΕΝΑ ΤΥΠΙΚΑ ΠΡΟΣΟΝΤΑ (καταγράφονται ανά περίπτωση τα προβλεπόμενα από τις οικείες οργανικές διατάξεις ή από άλλες διατάξεις απαιτούμενα τυπικά προσόντα (κύρια ή πρόσθετα) π.χ. </w:t>
            </w:r>
          </w:p>
        </w:tc>
      </w:tr>
      <w:tr w:rsidR="00EF4E93" w:rsidRPr="00E26C97" w:rsidTr="00063AA2">
        <w:trPr>
          <w:trHeight w:val="331"/>
        </w:trPr>
        <w:tc>
          <w:tcPr>
            <w:tcW w:w="10201" w:type="dxa"/>
            <w:vAlign w:val="center"/>
          </w:tcPr>
          <w:p w:rsidR="00EF4E93" w:rsidRPr="00E26C97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E26C97">
              <w:rPr>
                <w:rFonts w:asciiTheme="minorHAnsi" w:hAnsiTheme="minorHAnsi" w:cstheme="minorHAnsi"/>
              </w:rPr>
              <w:t>Κατέχω έναν από τους αποδεκτούς τίτλους σπουδών</w:t>
            </w:r>
          </w:p>
        </w:tc>
        <w:tc>
          <w:tcPr>
            <w:tcW w:w="709" w:type="dxa"/>
          </w:tcPr>
          <w:p w:rsidR="00EF4E93" w:rsidRPr="00E26C97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trHeight w:val="331"/>
        </w:trPr>
        <w:tc>
          <w:tcPr>
            <w:tcW w:w="10201" w:type="dxa"/>
            <w:vAlign w:val="center"/>
          </w:tcPr>
          <w:p w:rsidR="00EF4E93" w:rsidRPr="00E26C97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E26C97">
              <w:rPr>
                <w:rFonts w:asciiTheme="minorHAnsi" w:hAnsiTheme="minorHAnsi" w:cstheme="minorHAnsi"/>
              </w:rPr>
              <w:t>Έχω πιστοποιημένη γνώση χειρισμού εφαρμογών Η/Υ στα αντικείμενα α) επεξεργασίας κειμένων, β) υπολογιστικών φύλλων και γ) υπηρεσιών διαδικτύου.</w:t>
            </w:r>
          </w:p>
        </w:tc>
        <w:tc>
          <w:tcPr>
            <w:tcW w:w="709" w:type="dxa"/>
          </w:tcPr>
          <w:p w:rsidR="00EF4E93" w:rsidRPr="00E26C97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F4E93" w:rsidRPr="002A7FE2" w:rsidRDefault="00EF4E93" w:rsidP="00EF4E93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a3"/>
        <w:tblpPr w:leftFromText="180" w:rightFromText="180" w:vertAnchor="text" w:horzAnchor="margin" w:tblpXSpec="center" w:tblpY="-270"/>
        <w:tblW w:w="11091" w:type="dxa"/>
        <w:tblLook w:val="04A0" w:firstRow="1" w:lastRow="0" w:firstColumn="1" w:lastColumn="0" w:noHBand="0" w:noVBand="1"/>
      </w:tblPr>
      <w:tblGrid>
        <w:gridCol w:w="10173"/>
        <w:gridCol w:w="918"/>
      </w:tblGrid>
      <w:tr w:rsidR="00EF4E93" w:rsidRPr="002A7FE2" w:rsidTr="00063AA2">
        <w:trPr>
          <w:trHeight w:val="331"/>
        </w:trPr>
        <w:tc>
          <w:tcPr>
            <w:tcW w:w="11091" w:type="dxa"/>
            <w:gridSpan w:val="2"/>
            <w:shd w:val="clear" w:color="auto" w:fill="DBE5F1" w:themeFill="accent1" w:themeFillTint="33"/>
            <w:vAlign w:val="center"/>
          </w:tcPr>
          <w:p w:rsidR="00EF4E93" w:rsidRPr="002A7FE2" w:rsidRDefault="00EF4E93" w:rsidP="00063AA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Α</w:t>
            </w:r>
            <w:r w:rsidRPr="002A7FE2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8</w:t>
            </w:r>
            <w:r w:rsidRPr="002A7FE2">
              <w:rPr>
                <w:rFonts w:asciiTheme="minorHAnsi" w:hAnsiTheme="minorHAnsi" w:cstheme="minorHAnsi"/>
                <w:b/>
              </w:rPr>
              <w:t xml:space="preserve">. ΚΩΛΥΜΑΤΑ ΣΥΜΜΕΤΟΧΗΣ: </w:t>
            </w:r>
          </w:p>
          <w:p w:rsidR="00EF4E93" w:rsidRPr="002A7FE2" w:rsidRDefault="00EF4E93" w:rsidP="00063AA2">
            <w:pPr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  <w:b/>
              </w:rPr>
              <w:t>(συμπληρώστε με Χ  όσες από τις παρακάτω επιλογές ισχύουν στην περίπτωσή σας)</w:t>
            </w:r>
          </w:p>
        </w:tc>
      </w:tr>
      <w:tr w:rsidR="00EF4E93" w:rsidRPr="002A7FE2" w:rsidTr="00063AA2">
        <w:trPr>
          <w:trHeight w:val="331"/>
        </w:trPr>
        <w:tc>
          <w:tcPr>
            <w:tcW w:w="10173" w:type="dxa"/>
            <w:vAlign w:val="center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</w:p>
        </w:tc>
        <w:tc>
          <w:tcPr>
            <w:tcW w:w="918" w:type="dxa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trHeight w:val="331"/>
        </w:trPr>
        <w:tc>
          <w:tcPr>
            <w:tcW w:w="10173" w:type="dxa"/>
            <w:vAlign w:val="center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</w:t>
            </w:r>
            <w:r>
              <w:rPr>
                <w:rFonts w:asciiTheme="minorHAnsi" w:hAnsiTheme="minorHAnsi" w:cstheme="minorHAnsi"/>
              </w:rPr>
              <w:t>θρου 8 του Υ.Κ. (ν.</w:t>
            </w:r>
            <w:r w:rsidRPr="002A7FE2">
              <w:rPr>
                <w:rFonts w:asciiTheme="minorHAnsi" w:hAnsiTheme="minorHAnsi" w:cstheme="minorHAnsi"/>
              </w:rPr>
              <w:t>3528/2007) αδικήματα, δεν μου έχει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 κατά το άρθρο 145 του Υ.Κ.</w:t>
            </w:r>
          </w:p>
        </w:tc>
        <w:tc>
          <w:tcPr>
            <w:tcW w:w="918" w:type="dxa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trHeight w:val="331"/>
        </w:trPr>
        <w:tc>
          <w:tcPr>
            <w:tcW w:w="10173" w:type="dxa"/>
            <w:vAlign w:val="center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2A7FE2">
              <w:rPr>
                <w:rFonts w:asciiTheme="minorHAnsi" w:hAnsiTheme="minorHAnsi" w:cstheme="minorHAnsi"/>
              </w:rPr>
              <w:t xml:space="preserve">Δεν συντρέχει στο πρόσωπό μου το κώλυμα της παρ. 14 του άρθρου 86 του </w:t>
            </w:r>
            <w:r>
              <w:rPr>
                <w:rFonts w:asciiTheme="minorHAnsi" w:hAnsiTheme="minorHAnsi" w:cstheme="minorHAnsi"/>
              </w:rPr>
              <w:t>ν</w:t>
            </w:r>
            <w:r w:rsidRPr="002A7FE2">
              <w:rPr>
                <w:rFonts w:asciiTheme="minorHAnsi" w:hAnsiTheme="minorHAnsi" w:cstheme="minorHAnsi"/>
              </w:rPr>
              <w:t xml:space="preserve">.3528/2007, όπως ισχύει (Υπάλληλος που επιλέγεται και τοποθετείται προϊστάμενος/η, σύμφωνα με τις διατάξεις του παρόντος νόμου, δεν </w:t>
            </w:r>
            <w:r w:rsidRPr="00DB16C1">
              <w:rPr>
                <w:rFonts w:asciiTheme="minorHAnsi" w:hAnsiTheme="minorHAnsi" w:cstheme="minorHAnsi"/>
              </w:rPr>
              <w:t>έχει</w:t>
            </w:r>
            <w:r w:rsidRPr="002A7FE2">
              <w:rPr>
                <w:rFonts w:asciiTheme="minorHAnsi" w:hAnsiTheme="minorHAnsi" w:cstheme="minorHAnsi"/>
              </w:rPr>
              <w:t xml:space="preserve"> δικαίωμα υποβολής αίτησης υποψη</w:t>
            </w:r>
            <w:r w:rsidRPr="00545C35">
              <w:rPr>
                <w:rFonts w:asciiTheme="minorHAnsi" w:hAnsiTheme="minorHAnsi" w:cstheme="minorHAnsi"/>
              </w:rPr>
              <w:t>φιότητας και περαιτέρω συμμετοχής σε οποιοδήποτε στάδιο της διαδικασίας επιλογής του/της σε θέση ευθύνης ίδιου ή κατώτερου επιπέδου της προκήρυξης, εφόσον δεν έχει διανύσει τα δύο τρίτα (2/3) της προβλεπόμενης θητείας του/της κατά την ημερομηνία λήξης τη</w:t>
            </w:r>
            <w:r w:rsidRPr="002A7FE2">
              <w:rPr>
                <w:rFonts w:asciiTheme="minorHAnsi" w:hAnsiTheme="minorHAnsi" w:cstheme="minorHAnsi"/>
              </w:rPr>
              <w:t xml:space="preserve">ς προθεσμίας υποβολής υποψηφιοτήτων στις </w:t>
            </w:r>
            <w:proofErr w:type="spellStart"/>
            <w:r w:rsidRPr="002A7FE2">
              <w:rPr>
                <w:rFonts w:asciiTheme="minorHAnsi" w:hAnsiTheme="minorHAnsi" w:cstheme="minorHAnsi"/>
              </w:rPr>
              <w:t>προκηρυσσόμενες</w:t>
            </w:r>
            <w:proofErr w:type="spellEnd"/>
            <w:r w:rsidRPr="002A7FE2">
              <w:rPr>
                <w:rFonts w:asciiTheme="minorHAnsi" w:hAnsiTheme="minorHAnsi" w:cstheme="minorHAnsi"/>
              </w:rPr>
              <w:t xml:space="preserve"> θέσεις ευθύνης)</w:t>
            </w:r>
          </w:p>
        </w:tc>
        <w:tc>
          <w:tcPr>
            <w:tcW w:w="918" w:type="dxa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EF4E93" w:rsidRPr="002A7FE2" w:rsidTr="00063AA2">
        <w:trPr>
          <w:trHeight w:val="331"/>
        </w:trPr>
        <w:tc>
          <w:tcPr>
            <w:tcW w:w="10173" w:type="dxa"/>
            <w:vAlign w:val="center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  <w:r w:rsidRPr="009629C6">
              <w:rPr>
                <w:rFonts w:asciiTheme="minorHAnsi" w:hAnsiTheme="minorHAnsi" w:cstheme="minorHAnsi"/>
              </w:rPr>
              <w:t xml:space="preserve">Έχω απαλλαγεί από τα καθήκοντά μου ως προϊσταμένου/ης βάσει της παρ.10 του άρθρου 86 του ν.3528/2007, όπως ισχύει και έχουν παρέλθει δύο (2) έτη από την έκδοση της σχετικής απόφασης απαλλαγής μου κατά την ημερομηνία λήξης της προθεσμίας υποβολής υποψηφιοτήτων στις </w:t>
            </w:r>
            <w:proofErr w:type="spellStart"/>
            <w:r w:rsidRPr="009629C6">
              <w:rPr>
                <w:rFonts w:asciiTheme="minorHAnsi" w:hAnsiTheme="minorHAnsi" w:cstheme="minorHAnsi"/>
              </w:rPr>
              <w:t>προκηρυσσόμενες</w:t>
            </w:r>
            <w:proofErr w:type="spellEnd"/>
            <w:r w:rsidRPr="009629C6">
              <w:rPr>
                <w:rFonts w:asciiTheme="minorHAnsi" w:hAnsiTheme="minorHAnsi" w:cstheme="minorHAnsi"/>
              </w:rPr>
              <w:t xml:space="preserve"> θέσεις ευθύνης</w:t>
            </w:r>
          </w:p>
        </w:tc>
        <w:tc>
          <w:tcPr>
            <w:tcW w:w="918" w:type="dxa"/>
          </w:tcPr>
          <w:p w:rsidR="00EF4E93" w:rsidRPr="002A7FE2" w:rsidRDefault="00EF4E93" w:rsidP="00063AA2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A7FE2">
        <w:rPr>
          <w:rFonts w:asciiTheme="minorHAnsi" w:hAnsiTheme="minorHAnsi" w:cstheme="minorHAnsi"/>
          <w:b/>
          <w:bCs/>
        </w:rPr>
        <w:t>ΥΠΕΥΘΥΝΗ ΔΗΛΩΣΗ</w:t>
      </w: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ind w:left="-1134" w:right="-851"/>
        <w:jc w:val="both"/>
        <w:rPr>
          <w:rFonts w:asciiTheme="minorHAnsi" w:hAnsiTheme="minorHAnsi" w:cstheme="minorHAnsi"/>
        </w:rPr>
      </w:pPr>
      <w:r w:rsidRPr="002A7FE2">
        <w:rPr>
          <w:rFonts w:asciiTheme="minorHAnsi" w:hAnsiTheme="minorHAnsi" w:cstheme="minorHAnsi"/>
        </w:rPr>
        <w:t>Η ακρίβεια των στοιχείων που αναφέρονται σε αυτή την αίτηση-δήλωση μπορεί να ελεγχθεί με βάση το αρχείο άλλων υπηρεσιών (άρθρο 8 παρ. 4 ν. 1599/1986). 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ind w:left="-1134" w:right="-851"/>
        <w:jc w:val="both"/>
        <w:rPr>
          <w:rFonts w:asciiTheme="minorHAnsi" w:hAnsiTheme="minorHAnsi" w:cstheme="minorHAnsi"/>
        </w:rPr>
      </w:pP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ind w:left="-1134" w:right="-851"/>
        <w:jc w:val="both"/>
        <w:rPr>
          <w:rFonts w:asciiTheme="minorHAnsi" w:hAnsiTheme="minorHAnsi" w:cstheme="minorHAnsi"/>
        </w:rPr>
      </w:pPr>
      <w:r w:rsidRPr="002A7FE2">
        <w:rPr>
          <w:rFonts w:asciiTheme="minorHAnsi" w:hAnsiTheme="minorHAnsi" w:cstheme="minorHAnsi"/>
        </w:rPr>
        <w:t xml:space="preserve">Δηλώνω ότι έχω ενημερωθεί σχετικά με τους όρους της συλλογής και επεξεργασίας των προσωπικών δεδομένων μου, </w:t>
      </w:r>
      <w:r>
        <w:rPr>
          <w:rFonts w:asciiTheme="minorHAnsi" w:hAnsiTheme="minorHAnsi" w:cstheme="minorHAnsi"/>
        </w:rPr>
        <w:t xml:space="preserve">τα οποία σας υποβάλλω με την παρούσα αίτηση υποψηφιότητας μου, για τους σκοπούς που περιγράφονται </w:t>
      </w:r>
      <w:r w:rsidRPr="002A7FE2">
        <w:rPr>
          <w:rFonts w:asciiTheme="minorHAnsi" w:hAnsiTheme="minorHAnsi" w:cstheme="minorHAnsi"/>
        </w:rPr>
        <w:t>στο κείμενο της Προκήρυξης.</w:t>
      </w: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ind w:left="-1134" w:right="-851"/>
        <w:jc w:val="both"/>
        <w:rPr>
          <w:rFonts w:asciiTheme="minorHAnsi" w:hAnsiTheme="minorHAnsi" w:cstheme="minorHAnsi"/>
        </w:rPr>
      </w:pPr>
    </w:p>
    <w:p w:rsidR="00EF4E93" w:rsidRPr="002A7FE2" w:rsidRDefault="00EF4E93" w:rsidP="00EF4E9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2A7FE2">
        <w:rPr>
          <w:rFonts w:asciiTheme="minorHAnsi" w:hAnsiTheme="minorHAnsi" w:cstheme="minorHAnsi"/>
          <w:b/>
          <w:bCs/>
        </w:rPr>
        <w:t>Ο/Η αιτών/-ούσα:</w:t>
      </w: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Pr="002A7FE2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EF4E93" w:rsidRDefault="00EF4E93" w:rsidP="00EF4E9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:rsidR="00A46CE2" w:rsidRDefault="00A46CE2">
      <w:bookmarkStart w:id="0" w:name="_GoBack"/>
      <w:bookmarkEnd w:id="0"/>
    </w:p>
    <w:sectPr w:rsidR="00A46C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93"/>
    <w:rsid w:val="00A46CE2"/>
    <w:rsid w:val="00E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3"/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E93"/>
    <w:pPr>
      <w:spacing w:after="0" w:line="240" w:lineRule="auto"/>
    </w:pPr>
    <w:rPr>
      <w:rFonts w:ascii="Myriad Pro" w:eastAsia="Calibri" w:hAnsi="Myriad Pro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93"/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E93"/>
    <w:pPr>
      <w:spacing w:after="0" w:line="240" w:lineRule="auto"/>
    </w:pPr>
    <w:rPr>
      <w:rFonts w:ascii="Myriad Pro" w:eastAsia="Calibri" w:hAnsi="Myriad Pro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1312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2025-10-23T08:27:00Z</dcterms:created>
  <dcterms:modified xsi:type="dcterms:W3CDTF">2025-10-23T08:30:00Z</dcterms:modified>
</cp:coreProperties>
</file>